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259"/>
      </w:tblGrid>
      <w:tr w:rsidR="00110BB9" w:rsidTr="00110BB9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110BB9" w:rsidRPr="00264EA2" w:rsidRDefault="00110BB9" w:rsidP="00110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110BB9" w:rsidRPr="00264EA2" w:rsidRDefault="00110BB9" w:rsidP="00110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259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110BB9" w:rsidRPr="0091317E" w:rsidRDefault="00110BB9" w:rsidP="00110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110BB9" w:rsidTr="00110BB9">
        <w:trPr>
          <w:trHeight w:val="250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110BB9" w:rsidRPr="00834A34" w:rsidRDefault="00110BB9" w:rsidP="00110BB9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834A34">
              <w:rPr>
                <w:rFonts w:ascii="Arial" w:hAnsi="Arial" w:cs="Arial"/>
                <w:b/>
                <w:lang w:val="de-CH"/>
              </w:rPr>
              <w:t xml:space="preserve">Kompetenz </w:t>
            </w:r>
            <w:r>
              <w:rPr>
                <w:rFonts w:ascii="Arial" w:hAnsi="Arial" w:cs="Arial"/>
                <w:b/>
                <w:lang w:val="de-CH"/>
              </w:rPr>
              <w:t>G.2</w:t>
            </w:r>
          </w:p>
          <w:p w:rsidR="00110BB9" w:rsidRDefault="00110BB9" w:rsidP="00110BB9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 w:rsidRPr="00FF76B5">
              <w:rPr>
                <w:rFonts w:ascii="Arial" w:hAnsi="Arial" w:cs="Arial"/>
                <w:lang w:val="de-CH"/>
              </w:rPr>
              <w:t xml:space="preserve">Wahrnehmen hauswirtschaftlicher Aufgaben </w:t>
            </w: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  <w:r w:rsidRPr="000C1B02">
              <w:rPr>
                <w:rFonts w:ascii="Arial" w:hAnsi="Arial" w:cs="Arial"/>
                <w:i/>
                <w:color w:val="000000"/>
                <w:sz w:val="18"/>
                <w:szCs w:val="18"/>
              </w:rPr>
              <w:t>Für ein sauberes und sicheres Lebensumfeld unter Berücksichtigung der persönlichen Bedürfnisse sorgen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110BB9" w:rsidRPr="00542F18" w:rsidRDefault="00110BB9" w:rsidP="00110BB9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42F1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Erkennt und nutzt Ressourcen 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Berät Klientinnen und Klienten bei der Bewältigung von Reinigungsarbeiten und der Einhaltung der Hygienevorschriften und leitet sie an 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Führt selbst Reinigungsarbeiten aus und hält die Hygienevorschriften ein 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Sorgt für Ordnung 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Berät und unterstützt die Klientinnen und Klienten beim Umgang mit Lebensmitteln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Wendet die gebräuchlichen Reinigungsmittel und -geräte an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Vermeidet Sturz-, Rutsch- und Verletzungsgefahren 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Arbeitet rücken- und gelenkschonend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Achtet auf umweltbewussten Umgang mit Stoffen und Ressourcen</w:t>
            </w:r>
          </w:p>
          <w:p w:rsidR="00110BB9" w:rsidRPr="00542F18" w:rsidRDefault="00110BB9" w:rsidP="00110BB9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42F1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Zeigt eine respektvolle Haltung im Umgang mit Eigentum der Klientinnen und Klienten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Hat Sinn für Ordnung und Sauberkeit</w:t>
            </w:r>
          </w:p>
          <w:p w:rsidR="00110BB9" w:rsidRPr="00542F18" w:rsidRDefault="00110BB9" w:rsidP="00110BB9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42F18"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>Beachtet die Gewohnheiten der Klientinnen und Klienten</w:t>
            </w:r>
          </w:p>
        </w:tc>
        <w:tc>
          <w:tcPr>
            <w:tcW w:w="7259" w:type="dxa"/>
            <w:vMerge w:val="restart"/>
            <w:tcBorders>
              <w:right w:val="dotted" w:sz="4" w:space="0" w:color="auto"/>
            </w:tcBorders>
          </w:tcPr>
          <w:p w:rsidR="00110BB9" w:rsidRPr="0091317E" w:rsidRDefault="00110BB9" w:rsidP="00110BB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  <w:permStart w:id="1349282317" w:edGrp="everyone"/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49282317"/>
          <w:p w:rsidR="00110BB9" w:rsidRPr="0091317E" w:rsidRDefault="00110BB9" w:rsidP="00110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  <w:permStart w:id="1978926890" w:edGrp="everyone"/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ermEnd w:id="1978926890"/>
          <w:p w:rsidR="00110BB9" w:rsidRDefault="00110BB9" w:rsidP="00110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  <w:permStart w:id="1580495474" w:edGrp="everyone"/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BB9" w:rsidRPr="00D70A91" w:rsidRDefault="00110BB9" w:rsidP="00110BB9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80495474"/>
          <w:p w:rsidR="00110BB9" w:rsidRPr="0091317E" w:rsidRDefault="00110BB9" w:rsidP="00110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BB9" w:rsidTr="00110BB9">
        <w:trPr>
          <w:trHeight w:val="2856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110BB9" w:rsidRDefault="00110BB9" w:rsidP="00110BB9">
            <w:pPr>
              <w:pStyle w:val="berschrift8"/>
            </w:pPr>
            <w:bookmarkStart w:id="0" w:name="_GoBack" w:colFirst="0" w:colLast="0"/>
            <w:r w:rsidRPr="00253DC2">
              <w:t>Inklusive Kompetenz</w:t>
            </w:r>
          </w:p>
          <w:p w:rsidR="00110BB9" w:rsidRPr="00BF0A2D" w:rsidRDefault="00110BB9" w:rsidP="00110BB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110BB9" w:rsidRPr="00BF0A2D" w:rsidRDefault="00110BB9" w:rsidP="00110BB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110BB9" w:rsidRPr="00BF0A2D" w:rsidRDefault="00110BB9" w:rsidP="00110BB9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110BB9" w:rsidRPr="00BF0A2D" w:rsidRDefault="00110BB9" w:rsidP="00110BB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110BB9" w:rsidRPr="00BF0A2D" w:rsidRDefault="00110BB9" w:rsidP="00110BB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110BB9" w:rsidRPr="00BF0A2D" w:rsidRDefault="00110BB9" w:rsidP="00110BB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110BB9" w:rsidRPr="00834A34" w:rsidRDefault="00110BB9" w:rsidP="00110BB9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110BB9" w:rsidRPr="00542F18" w:rsidRDefault="00110BB9" w:rsidP="00110BB9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59" w:type="dxa"/>
            <w:vMerge/>
            <w:tcBorders>
              <w:right w:val="dotted" w:sz="4" w:space="0" w:color="auto"/>
            </w:tcBorders>
          </w:tcPr>
          <w:p w:rsidR="00110BB9" w:rsidRPr="0091317E" w:rsidRDefault="00110BB9" w:rsidP="00110BB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9C373B">
      <w:headerReference w:type="default" r:id="rId9"/>
      <w:footerReference w:type="default" r:id="rId10"/>
      <w:pgSz w:w="16838" w:h="11906" w:orient="landscape"/>
      <w:pgMar w:top="1417" w:right="962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D7" w:rsidRDefault="00517EBC" w:rsidP="009C373B">
    <w:pPr>
      <w:pStyle w:val="Fuzeile"/>
      <w:pBdr>
        <w:top w:val="single" w:sz="4" w:space="1" w:color="auto"/>
      </w:pBdr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1B020F8A" wp14:editId="391AD968">
          <wp:simplePos x="0" y="0"/>
          <wp:positionH relativeFrom="margin">
            <wp:posOffset>6966585</wp:posOffset>
          </wp:positionH>
          <wp:positionV relativeFrom="margin">
            <wp:posOffset>6156325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6D7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56132E11" wp14:editId="38DB205D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91" w:rsidRPr="00D70A91" w:rsidRDefault="00264EA2" w:rsidP="009C373B">
    <w:pPr>
      <w:pStyle w:val="Kopfzeile"/>
      <w:tabs>
        <w:tab w:val="clear" w:pos="9072"/>
        <w:tab w:val="right" w:pos="14742"/>
      </w:tabs>
      <w:rPr>
        <w:rFonts w:ascii="Arial" w:hAnsi="Arial" w:cs="Arial"/>
        <w:sz w:val="16"/>
      </w:rPr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D70A91">
      <w:rPr>
        <w:rFonts w:ascii="Arial" w:hAnsi="Arial" w:cs="Arial"/>
        <w:color w:val="44546A"/>
        <w:sz w:val="16"/>
        <w:szCs w:val="16"/>
        <w:lang w:val="de-DE"/>
      </w:rPr>
      <w:tab/>
    </w:r>
    <w:r w:rsidR="00D70A91">
      <w:rPr>
        <w:rFonts w:ascii="Arial" w:hAnsi="Arial" w:cs="Arial"/>
        <w:color w:val="44546A"/>
        <w:sz w:val="16"/>
        <w:szCs w:val="16"/>
        <w:lang w:val="de-DE"/>
      </w:rPr>
      <w:tab/>
      <w:t xml:space="preserve">Kompetenz G.2 </w:t>
    </w:r>
    <w:sdt>
      <w:sdtPr>
        <w:rPr>
          <w:rFonts w:ascii="Arial" w:hAnsi="Arial" w:cs="Arial"/>
          <w:color w:val="44546A"/>
          <w:sz w:val="16"/>
          <w:szCs w:val="16"/>
          <w:lang w:val="de-DE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Seite </w:t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110BB9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110BB9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D70A91" w:rsidRPr="00FC5292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D70A91" w:rsidRPr="00D70A91" w:rsidRDefault="00D70A91" w:rsidP="009C373B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rPr>
        <w:rFonts w:ascii="Arial" w:hAnsi="Arial" w:cs="Arial"/>
        <w:color w:val="44546A"/>
        <w:sz w:val="8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4xubENjzT2efPpwhPGC7uHQa8Q=" w:salt="lWnrvHD5TwOT6flLxIZop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0BB9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67FF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C74AE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17EBC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04B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373B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6D7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07B0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85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0A91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5AD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5292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A35E-3E8A-4A08-A0AA-F0AAE129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913FBBE.dotm</Template>
  <TotalTime>0</TotalTime>
  <Pages>1</Pages>
  <Words>206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18</cp:revision>
  <dcterms:created xsi:type="dcterms:W3CDTF">2017-12-07T11:07:00Z</dcterms:created>
  <dcterms:modified xsi:type="dcterms:W3CDTF">2019-12-12T12:42:00Z</dcterms:modified>
</cp:coreProperties>
</file>